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page" w:horzAnchor="margin" w:tblpX="534" w:tblpY="1156"/>
        <w:tblW w:w="0" w:type="auto"/>
        <w:tblLook w:val="04A0" w:firstRow="1" w:lastRow="0" w:firstColumn="1" w:lastColumn="0" w:noHBand="0" w:noVBand="1"/>
      </w:tblPr>
      <w:tblGrid>
        <w:gridCol w:w="1701"/>
        <w:gridCol w:w="7938"/>
      </w:tblGrid>
      <w:tr w:rsidR="003857C3" w14:paraId="5F287076" w14:textId="77777777" w:rsidTr="003857C3">
        <w:tc>
          <w:tcPr>
            <w:tcW w:w="1701" w:type="dxa"/>
            <w:shd w:val="clear" w:color="auto" w:fill="D6E3BC" w:themeFill="accent3" w:themeFillTint="66"/>
          </w:tcPr>
          <w:p w14:paraId="2E5AD734" w14:textId="77777777" w:rsidR="003857C3" w:rsidRDefault="003857C3" w:rsidP="003857C3">
            <w:r>
              <w:rPr>
                <w:rFonts w:hint="eastAsia"/>
              </w:rPr>
              <w:t>Name</w:t>
            </w:r>
          </w:p>
        </w:tc>
        <w:tc>
          <w:tcPr>
            <w:tcW w:w="7938" w:type="dxa"/>
          </w:tcPr>
          <w:p w14:paraId="6DFEB310" w14:textId="77777777" w:rsidR="003857C3" w:rsidRDefault="003857C3" w:rsidP="003857C3"/>
        </w:tc>
      </w:tr>
    </w:tbl>
    <w:p w14:paraId="2D6F3E41" w14:textId="77777777" w:rsidR="00E2353D" w:rsidRDefault="00E2353D"/>
    <w:p w14:paraId="1FB3FFDC" w14:textId="77777777" w:rsidR="00E2353D" w:rsidRPr="00E2353D" w:rsidRDefault="00E2353D" w:rsidP="00E2353D">
      <w:pPr>
        <w:pStyle w:val="ListParagraph"/>
        <w:numPr>
          <w:ilvl w:val="0"/>
          <w:numId w:val="3"/>
        </w:numPr>
        <w:ind w:leftChars="0" w:left="284" w:hanging="284"/>
        <w:rPr>
          <w:rFonts w:asciiTheme="majorHAnsi" w:hAnsiTheme="majorHAnsi" w:cstheme="majorHAnsi"/>
          <w:b/>
          <w:bCs/>
          <w:sz w:val="22"/>
          <w:szCs w:val="24"/>
        </w:rPr>
      </w:pPr>
      <w:r w:rsidRPr="00E2353D">
        <w:rPr>
          <w:rFonts w:asciiTheme="majorHAnsi" w:hAnsiTheme="majorHAnsi" w:cstheme="majorHAnsi"/>
          <w:b/>
          <w:bCs/>
          <w:sz w:val="22"/>
          <w:szCs w:val="24"/>
        </w:rPr>
        <w:t>Personal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57C3" w14:paraId="4AE4EE24" w14:textId="77777777" w:rsidTr="003857C3">
        <w:trPr>
          <w:trHeight w:val="13471"/>
        </w:trPr>
        <w:tc>
          <w:tcPr>
            <w:tcW w:w="10664" w:type="dxa"/>
          </w:tcPr>
          <w:p w14:paraId="576B4FE5" w14:textId="21743639" w:rsidR="003B39C7" w:rsidRPr="003B39C7" w:rsidRDefault="003B39C7" w:rsidP="003B39C7">
            <w:pPr>
              <w:tabs>
                <w:tab w:val="left" w:pos="2790"/>
              </w:tabs>
            </w:pPr>
          </w:p>
        </w:tc>
      </w:tr>
    </w:tbl>
    <w:p w14:paraId="49D2FEDC" w14:textId="77777777" w:rsidR="003B39C7" w:rsidRDefault="003B39C7" w:rsidP="003B39C7">
      <w:pPr>
        <w:jc w:val="left"/>
      </w:pPr>
    </w:p>
    <w:p w14:paraId="453A3179" w14:textId="3DA9AB4D" w:rsidR="003B39C7" w:rsidRDefault="00E2353D" w:rsidP="003B39C7">
      <w:pPr>
        <w:jc w:val="left"/>
        <w:rPr>
          <w:rFonts w:asciiTheme="majorHAnsi" w:hAnsiTheme="majorHAnsi" w:cstheme="majorHAnsi"/>
          <w:b/>
          <w:bCs/>
          <w:sz w:val="22"/>
          <w:szCs w:val="24"/>
        </w:rPr>
      </w:pPr>
      <w:r w:rsidRPr="003B39C7">
        <w:br w:type="page"/>
      </w:r>
      <w:r w:rsidR="003B39C7" w:rsidRPr="003B39C7">
        <w:rPr>
          <w:rFonts w:asciiTheme="majorHAnsi" w:hAnsiTheme="majorHAnsi" w:cstheme="majorHAnsi"/>
          <w:b/>
          <w:bCs/>
        </w:rPr>
        <w:lastRenderedPageBreak/>
        <w:t>2</w:t>
      </w:r>
      <w:r w:rsidR="003B39C7" w:rsidRPr="003B39C7">
        <w:rPr>
          <w:rFonts w:asciiTheme="majorHAnsi" w:hAnsiTheme="majorHAnsi" w:cstheme="majorHAnsi"/>
          <w:b/>
          <w:bCs/>
        </w:rPr>
        <w:t>．</w:t>
      </w:r>
      <w:r w:rsidR="00367D35">
        <w:rPr>
          <w:rFonts w:asciiTheme="majorHAnsi" w:hAnsiTheme="majorHAnsi" w:cstheme="majorHAnsi"/>
          <w:b/>
          <w:bCs/>
          <w:sz w:val="22"/>
          <w:szCs w:val="24"/>
        </w:rPr>
        <w:t>Self-Reflective Essay</w:t>
      </w:r>
    </w:p>
    <w:p w14:paraId="3B667F1B" w14:textId="0A0264D6" w:rsidR="00D104DD" w:rsidRDefault="00463EB5" w:rsidP="003B39C7">
      <w:pPr>
        <w:jc w:val="left"/>
      </w:pPr>
      <w:r>
        <w:rPr>
          <w:rFonts w:asciiTheme="majorHAnsi" w:hAnsiTheme="majorHAnsi" w:cstheme="majorHAnsi" w:hint="eastAsia"/>
          <w:b/>
          <w:bCs/>
          <w:sz w:val="22"/>
          <w:szCs w:val="24"/>
        </w:rPr>
        <w:t>Select one topic</w:t>
      </w:r>
      <w:r w:rsidR="00D104DD">
        <w:rPr>
          <w:rFonts w:asciiTheme="majorHAnsi" w:hAnsiTheme="majorHAnsi" w:cstheme="majorHAnsi" w:hint="eastAsia"/>
          <w:b/>
          <w:bCs/>
          <w:sz w:val="22"/>
          <w:szCs w:val="24"/>
        </w:rPr>
        <w:t xml:space="preserve">:    </w:t>
      </w:r>
      <w:sdt>
        <w:sdtPr>
          <w:rPr>
            <w:rFonts w:asciiTheme="majorHAnsi" w:hAnsiTheme="majorHAnsi" w:cstheme="majorHAnsi" w:hint="eastAsia"/>
            <w:b/>
            <w:bCs/>
            <w:sz w:val="22"/>
            <w:szCs w:val="24"/>
          </w:rPr>
          <w:id w:val="-914158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bCs/>
              <w:sz w:val="22"/>
              <w:szCs w:val="24"/>
            </w:rPr>
            <w:t>☐</w:t>
          </w:r>
        </w:sdtContent>
      </w:sdt>
      <w:r w:rsidR="00D104DD">
        <w:rPr>
          <w:rFonts w:asciiTheme="majorHAnsi" w:hAnsiTheme="majorHAnsi" w:cstheme="majorHAnsi" w:hint="eastAsia"/>
          <w:b/>
          <w:bCs/>
          <w:sz w:val="22"/>
          <w:szCs w:val="24"/>
        </w:rPr>
        <w:t>Topic 1</w:t>
      </w:r>
      <w:r w:rsidR="00D104DD">
        <w:rPr>
          <w:rFonts w:asciiTheme="majorHAnsi" w:hAnsiTheme="majorHAnsi" w:cstheme="majorHAnsi" w:hint="eastAsia"/>
          <w:b/>
          <w:bCs/>
          <w:sz w:val="22"/>
          <w:szCs w:val="24"/>
        </w:rPr>
        <w:t xml:space="preserve">　　</w:t>
      </w:r>
      <w:sdt>
        <w:sdtPr>
          <w:rPr>
            <w:rFonts w:asciiTheme="majorHAnsi" w:hAnsiTheme="majorHAnsi" w:cstheme="majorHAnsi" w:hint="eastAsia"/>
            <w:b/>
            <w:bCs/>
            <w:sz w:val="22"/>
            <w:szCs w:val="24"/>
          </w:rPr>
          <w:id w:val="-76020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4DD">
            <w:rPr>
              <w:rFonts w:ascii="MS Gothic" w:eastAsia="MS Gothic" w:hAnsi="MS Gothic" w:cstheme="majorHAnsi" w:hint="eastAsia"/>
              <w:b/>
              <w:bCs/>
              <w:sz w:val="22"/>
              <w:szCs w:val="24"/>
            </w:rPr>
            <w:t>☐</w:t>
          </w:r>
        </w:sdtContent>
      </w:sdt>
      <w:r w:rsidR="00D104DD">
        <w:rPr>
          <w:rFonts w:asciiTheme="majorHAnsi" w:hAnsiTheme="majorHAnsi" w:cstheme="majorHAnsi" w:hint="eastAsia"/>
          <w:b/>
          <w:bCs/>
          <w:sz w:val="22"/>
          <w:szCs w:val="24"/>
        </w:rPr>
        <w:t>Topic 2</w:t>
      </w:r>
      <w:r w:rsidR="00D104DD">
        <w:rPr>
          <w:rFonts w:asciiTheme="majorHAnsi" w:hAnsiTheme="majorHAnsi" w:cstheme="majorHAnsi" w:hint="eastAsia"/>
          <w:b/>
          <w:bCs/>
          <w:sz w:val="22"/>
          <w:szCs w:val="24"/>
        </w:rPr>
        <w:t xml:space="preserve">　　</w:t>
      </w:r>
      <w:sdt>
        <w:sdtPr>
          <w:rPr>
            <w:rFonts w:asciiTheme="majorHAnsi" w:hAnsiTheme="majorHAnsi" w:cstheme="majorHAnsi" w:hint="eastAsia"/>
            <w:b/>
            <w:bCs/>
            <w:sz w:val="22"/>
            <w:szCs w:val="24"/>
          </w:rPr>
          <w:id w:val="269288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4DD">
            <w:rPr>
              <w:rFonts w:ascii="MS Gothic" w:eastAsia="MS Gothic" w:hAnsi="MS Gothic" w:cstheme="majorHAnsi" w:hint="eastAsia"/>
              <w:b/>
              <w:bCs/>
              <w:sz w:val="22"/>
              <w:szCs w:val="24"/>
            </w:rPr>
            <w:t>☐</w:t>
          </w:r>
        </w:sdtContent>
      </w:sdt>
      <w:r w:rsidR="00D104DD">
        <w:rPr>
          <w:rFonts w:asciiTheme="majorHAnsi" w:hAnsiTheme="majorHAnsi" w:cstheme="majorHAnsi" w:hint="eastAsia"/>
          <w:b/>
          <w:bCs/>
          <w:sz w:val="22"/>
          <w:szCs w:val="24"/>
        </w:rPr>
        <w:t>Topic 3</w:t>
      </w:r>
    </w:p>
    <w:tbl>
      <w:tblPr>
        <w:tblStyle w:val="TableGrid"/>
        <w:tblpPr w:leftFromText="142" w:rightFromText="142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9C7" w14:paraId="6F3C6216" w14:textId="77777777" w:rsidTr="003B39C7">
        <w:trPr>
          <w:trHeight w:val="13471"/>
        </w:trPr>
        <w:tc>
          <w:tcPr>
            <w:tcW w:w="10456" w:type="dxa"/>
          </w:tcPr>
          <w:p w14:paraId="6C14A64A" w14:textId="77777777" w:rsidR="003B39C7" w:rsidRDefault="003B39C7" w:rsidP="003B39C7"/>
        </w:tc>
      </w:tr>
    </w:tbl>
    <w:p w14:paraId="2D212DAF" w14:textId="48C1B654" w:rsidR="003B39C7" w:rsidRDefault="003B39C7" w:rsidP="003B39C7">
      <w:pPr>
        <w:jc w:val="left"/>
      </w:pPr>
    </w:p>
    <w:sectPr w:rsidR="003B39C7" w:rsidSect="003B39C7">
      <w:headerReference w:type="default" r:id="rId7"/>
      <w:footerReference w:type="default" r:id="rId8"/>
      <w:pgSz w:w="11906" w:h="16838"/>
      <w:pgMar w:top="1418" w:right="720" w:bottom="142" w:left="720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5A48" w14:textId="77777777" w:rsidR="0014365B" w:rsidRDefault="0014365B" w:rsidP="003857C3">
      <w:r>
        <w:separator/>
      </w:r>
    </w:p>
  </w:endnote>
  <w:endnote w:type="continuationSeparator" w:id="0">
    <w:p w14:paraId="00973C23" w14:textId="77777777" w:rsidR="0014365B" w:rsidRDefault="0014365B" w:rsidP="0038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7368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BDA1E8" w14:textId="04AB5522" w:rsidR="003B39C7" w:rsidRDefault="003B39C7">
            <w:pPr>
              <w:pStyle w:val="Footer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DF774B" w14:textId="6B5ED927" w:rsidR="003B39C7" w:rsidRDefault="003B3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DFE5" w14:textId="77777777" w:rsidR="0014365B" w:rsidRDefault="0014365B" w:rsidP="003857C3">
      <w:r>
        <w:separator/>
      </w:r>
    </w:p>
  </w:footnote>
  <w:footnote w:type="continuationSeparator" w:id="0">
    <w:p w14:paraId="747B905D" w14:textId="77777777" w:rsidR="0014365B" w:rsidRDefault="0014365B" w:rsidP="0038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1067" w14:textId="77777777" w:rsidR="003857C3" w:rsidRDefault="003857C3" w:rsidP="003857C3">
    <w:pPr>
      <w:pStyle w:val="Header"/>
      <w:jc w:val="center"/>
    </w:pPr>
    <w:r w:rsidRPr="0028249A">
      <w:rPr>
        <w:rFonts w:hint="eastAsia"/>
        <w:b/>
      </w:rPr>
      <w:t>S</w:t>
    </w:r>
    <w:r w:rsidR="0028249A">
      <w:rPr>
        <w:rFonts w:hint="eastAsia"/>
        <w:b/>
      </w:rPr>
      <w:t>OPHIA</w:t>
    </w:r>
    <w:r w:rsidRPr="0028249A">
      <w:rPr>
        <w:rFonts w:hint="eastAsia"/>
        <w:b/>
      </w:rPr>
      <w:t xml:space="preserve"> U</w:t>
    </w:r>
    <w:r w:rsidR="0028249A">
      <w:rPr>
        <w:b/>
      </w:rPr>
      <w:t>NIVERSITY</w:t>
    </w:r>
    <w:r>
      <w:rPr>
        <w:rFonts w:hint="eastAsia"/>
      </w:rPr>
      <w:t xml:space="preserve">   </w:t>
    </w:r>
    <w:r w:rsidRPr="003857C3">
      <w:rPr>
        <w:rFonts w:hint="eastAsia"/>
        <w:bdr w:val="single" w:sz="4" w:space="0" w:color="auto"/>
      </w:rPr>
      <w:t xml:space="preserve">ESSAY for </w:t>
    </w:r>
    <w:r w:rsidR="00DF1888">
      <w:rPr>
        <w:bdr w:val="single" w:sz="4" w:space="0" w:color="auto"/>
      </w:rPr>
      <w:t>Faculty of Liberal Arts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B07"/>
    <w:multiLevelType w:val="hybridMultilevel"/>
    <w:tmpl w:val="73143140"/>
    <w:lvl w:ilvl="0" w:tplc="7D76A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370EA5"/>
    <w:multiLevelType w:val="hybridMultilevel"/>
    <w:tmpl w:val="F192EF4A"/>
    <w:lvl w:ilvl="0" w:tplc="CAEA0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B02A81"/>
    <w:multiLevelType w:val="hybridMultilevel"/>
    <w:tmpl w:val="ACE8BDA8"/>
    <w:lvl w:ilvl="0" w:tplc="ECA8A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4388943">
    <w:abstractNumId w:val="2"/>
  </w:num>
  <w:num w:numId="2" w16cid:durableId="370888770">
    <w:abstractNumId w:val="0"/>
  </w:num>
  <w:num w:numId="3" w16cid:durableId="1707173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C3"/>
    <w:rsid w:val="000069B0"/>
    <w:rsid w:val="00125CD2"/>
    <w:rsid w:val="0014365B"/>
    <w:rsid w:val="0028249A"/>
    <w:rsid w:val="002A655A"/>
    <w:rsid w:val="00302B46"/>
    <w:rsid w:val="00367D35"/>
    <w:rsid w:val="003857C3"/>
    <w:rsid w:val="003B39C7"/>
    <w:rsid w:val="00463EB5"/>
    <w:rsid w:val="004A1D78"/>
    <w:rsid w:val="00881FAE"/>
    <w:rsid w:val="00A24361"/>
    <w:rsid w:val="00B44D05"/>
    <w:rsid w:val="00D104DD"/>
    <w:rsid w:val="00D7324E"/>
    <w:rsid w:val="00DF1888"/>
    <w:rsid w:val="00E2353D"/>
    <w:rsid w:val="00F13C99"/>
    <w:rsid w:val="00F5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D475C"/>
  <w15:docId w15:val="{BB0FE3A4-D63D-414C-95B1-5378797A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7C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857C3"/>
  </w:style>
  <w:style w:type="paragraph" w:styleId="Footer">
    <w:name w:val="footer"/>
    <w:basedOn w:val="Normal"/>
    <w:link w:val="FooterChar"/>
    <w:uiPriority w:val="99"/>
    <w:unhideWhenUsed/>
    <w:rsid w:val="003857C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857C3"/>
  </w:style>
  <w:style w:type="paragraph" w:styleId="BalloonText">
    <w:name w:val="Balloon Text"/>
    <w:basedOn w:val="Normal"/>
    <w:link w:val="BalloonTextChar"/>
    <w:uiPriority w:val="99"/>
    <w:semiHidden/>
    <w:unhideWhenUsed/>
    <w:rsid w:val="00385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7C3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35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Essay for SPSF Sophia University</vt:lpstr>
    </vt:vector>
  </TitlesOfParts>
  <Company>学校法人上智学院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for SPSF Sophia University</dc:title>
  <dc:creator>鈴木　彩子</dc:creator>
  <cp:lastModifiedBy>Mathew Thompson</cp:lastModifiedBy>
  <cp:revision>2</cp:revision>
  <dcterms:created xsi:type="dcterms:W3CDTF">2026-03-02T05:19:00Z</dcterms:created>
  <dcterms:modified xsi:type="dcterms:W3CDTF">2026-03-02T05:19:00Z</dcterms:modified>
</cp:coreProperties>
</file>